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31" w:rsidRDefault="00803631" w:rsidP="00803631">
      <w:pPr>
        <w:pStyle w:val="Domyl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</w:t>
      </w:r>
    </w:p>
    <w:p w:rsidR="00803631" w:rsidRDefault="00803631" w:rsidP="00803631">
      <w:pPr>
        <w:pStyle w:val="Domylnie"/>
        <w:jc w:val="center"/>
        <w:rPr>
          <w:rFonts w:ascii="Times New Roman" w:hAnsi="Times New Roman" w:cs="Times New Roman"/>
          <w:b/>
        </w:rPr>
      </w:pPr>
    </w:p>
    <w:p w:rsidR="00F90932" w:rsidRPr="00803631" w:rsidRDefault="00803631" w:rsidP="00803631">
      <w:pPr>
        <w:pStyle w:val="Bezodstpw"/>
        <w:jc w:val="right"/>
      </w:pPr>
      <w:r>
        <w:rPr>
          <w:b/>
        </w:rPr>
        <w:t xml:space="preserve">                                                                          </w:t>
      </w:r>
      <w:r w:rsidRPr="00803631">
        <w:t xml:space="preserve">Załącznik Nr 5 do projektu Uchwały Nr     </w:t>
      </w:r>
    </w:p>
    <w:p w:rsidR="00803631" w:rsidRPr="00803631" w:rsidRDefault="00803631" w:rsidP="00803631">
      <w:pPr>
        <w:pStyle w:val="Bezodstpw"/>
        <w:jc w:val="right"/>
      </w:pPr>
      <w:r w:rsidRPr="00803631">
        <w:t xml:space="preserve">                                                                                    Rady Gminy Boniewo z dnia   w sprawie</w:t>
      </w:r>
    </w:p>
    <w:p w:rsidR="00803631" w:rsidRPr="00803631" w:rsidRDefault="00803631" w:rsidP="00803631">
      <w:pPr>
        <w:pStyle w:val="Bezodstpw"/>
        <w:jc w:val="right"/>
      </w:pPr>
      <w:r w:rsidRPr="00803631">
        <w:t>uchwalenia bud</w:t>
      </w:r>
      <w:r>
        <w:t>ż</w:t>
      </w:r>
      <w:r w:rsidRPr="00803631">
        <w:t>etu Gminy Boniewo na rok 2020</w:t>
      </w:r>
    </w:p>
    <w:p w:rsidR="00F90932" w:rsidRDefault="00803631" w:rsidP="00492783">
      <w:pPr>
        <w:pStyle w:val="Domyl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</w:t>
      </w:r>
    </w:p>
    <w:p w:rsidR="00C90C77" w:rsidRPr="000414E9" w:rsidRDefault="00803631" w:rsidP="00492783">
      <w:pPr>
        <w:pStyle w:val="Domyl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PLAN </w:t>
      </w:r>
      <w:r w:rsidR="00492783" w:rsidRPr="000414E9">
        <w:rPr>
          <w:rFonts w:ascii="Times New Roman" w:hAnsi="Times New Roman" w:cs="Times New Roman"/>
          <w:b/>
        </w:rPr>
        <w:t>FUNDUSZ</w:t>
      </w:r>
      <w:r>
        <w:rPr>
          <w:rFonts w:ascii="Times New Roman" w:hAnsi="Times New Roman" w:cs="Times New Roman"/>
          <w:b/>
        </w:rPr>
        <w:t>U</w:t>
      </w:r>
      <w:r w:rsidR="00492783" w:rsidRPr="000414E9">
        <w:rPr>
          <w:rFonts w:ascii="Times New Roman" w:hAnsi="Times New Roman" w:cs="Times New Roman"/>
          <w:b/>
        </w:rPr>
        <w:t xml:space="preserve"> SOŁECKI</w:t>
      </w:r>
      <w:r>
        <w:rPr>
          <w:rFonts w:ascii="Times New Roman" w:hAnsi="Times New Roman" w:cs="Times New Roman"/>
          <w:b/>
        </w:rPr>
        <w:t>EGO</w:t>
      </w:r>
      <w:r w:rsidR="00E95ED4" w:rsidRPr="000414E9">
        <w:rPr>
          <w:rFonts w:ascii="Times New Roman" w:hAnsi="Times New Roman" w:cs="Times New Roman"/>
          <w:b/>
        </w:rPr>
        <w:t xml:space="preserve"> NA 2020 R.</w:t>
      </w:r>
    </w:p>
    <w:tbl>
      <w:tblPr>
        <w:tblW w:w="0" w:type="auto"/>
        <w:tblInd w:w="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779"/>
        <w:gridCol w:w="851"/>
        <w:gridCol w:w="1984"/>
        <w:gridCol w:w="4678"/>
        <w:gridCol w:w="2268"/>
      </w:tblGrid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Dział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Nazwa Sołectwa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Nazwa zadania, przedsięwzięcia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Kwota / zł /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ANIELIN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2C652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 w:rsidRPr="002C6529">
              <w:rPr>
                <w:rFonts w:ascii="Times New Roman" w:hAnsi="Times New Roman" w:cs="Times New Roman"/>
                <w:b/>
              </w:rPr>
              <w:t>14.033,55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Utrzymanie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2.000,00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F90932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F90932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  <w:r w:rsidR="000610C0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 xml:space="preserve">Zakup działki </w:t>
            </w:r>
            <w:r>
              <w:rPr>
                <w:rFonts w:ascii="Times New Roman" w:hAnsi="Times New Roman" w:cs="Times New Roman"/>
              </w:rPr>
              <w:t xml:space="preserve">i jej zagospodarowanie </w:t>
            </w:r>
            <w:r w:rsidRPr="000414E9">
              <w:rPr>
                <w:rFonts w:ascii="Times New Roman" w:hAnsi="Times New Roman" w:cs="Times New Roman"/>
              </w:rPr>
              <w:t>na cele społeczne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0610C0" w:rsidP="002C652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10.533,55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samochodu strażackiego dla OSP Boniewo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10C0" w:rsidRPr="000414E9" w:rsidRDefault="000610C0" w:rsidP="000414E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ARCISZEWO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2C652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19.785,81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Utrzymanie dróg</w:t>
            </w:r>
            <w:r>
              <w:rPr>
                <w:rFonts w:ascii="Times New Roman" w:hAnsi="Times New Roman" w:cs="Times New Roman"/>
              </w:rPr>
              <w:t>, projekty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18.785,81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samochodu strażackiego dla OSP Boniewo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10C0" w:rsidRPr="000414E9" w:rsidRDefault="000610C0" w:rsidP="002C652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BONIEWO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2C652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36.993,02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 w:rsidP="002C6529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Dotacja na zakup samochodu dla OSP Boniewo.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10C0" w:rsidRPr="000414E9" w:rsidRDefault="000610C0" w:rsidP="002C652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 xml:space="preserve"> 900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Modernizacja, budowa oświetlenia ulicznego oraz częściowe koszty utrzymania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0610C0" w:rsidP="002C652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16.993,02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Przygotowanie placu pod ognisko, zakup ławek i niezbędnych materiałów</w:t>
            </w:r>
            <w:r w:rsidRPr="000414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0610C0" w:rsidP="002C652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BIERZYN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2C652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 w:rsidRPr="002C6529">
              <w:rPr>
                <w:rFonts w:ascii="Times New Roman" w:hAnsi="Times New Roman" w:cs="Times New Roman"/>
                <w:b/>
              </w:rPr>
              <w:t>19.190,75</w:t>
            </w:r>
          </w:p>
        </w:tc>
      </w:tr>
      <w:tr w:rsidR="000610C0" w:rsidRPr="000414E9" w:rsidTr="000610C0">
        <w:trPr>
          <w:cantSplit/>
          <w:trHeight w:val="326"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Remont, </w:t>
            </w:r>
            <w:r w:rsidRPr="000414E9">
              <w:rPr>
                <w:rFonts w:ascii="Times New Roman" w:hAnsi="Times New Roman" w:cs="Times New Roman"/>
              </w:rPr>
              <w:t>utrzymanie</w:t>
            </w:r>
            <w:r>
              <w:rPr>
                <w:rFonts w:ascii="Times New Roman" w:hAnsi="Times New Roman" w:cs="Times New Roman"/>
              </w:rPr>
              <w:t xml:space="preserve"> i dokumentacja </w:t>
            </w:r>
            <w:r w:rsidRPr="000414E9">
              <w:rPr>
                <w:rFonts w:ascii="Times New Roman" w:hAnsi="Times New Roman" w:cs="Times New Roman"/>
              </w:rPr>
              <w:t>dróg</w:t>
            </w:r>
            <w:r>
              <w:rPr>
                <w:rFonts w:ascii="Times New Roman" w:hAnsi="Times New Roman" w:cs="Times New Roman"/>
              </w:rPr>
              <w:t>, znaki, bariery.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0610C0" w:rsidP="002C6529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16.190,75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świetlicy wiejskiej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GRÓJEC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 w:rsidRPr="000610C0">
              <w:rPr>
                <w:rFonts w:ascii="Times New Roman" w:hAnsi="Times New Roman" w:cs="Times New Roman"/>
                <w:b/>
              </w:rPr>
              <w:t>16.066,67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16.066,67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GRÓJCZYK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15.521,20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 xml:space="preserve">Utrzymanie dróg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5.021,20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i wyposażenie świetlicy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JERZMANOWO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23.356,18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Utrzymanie dróg</w:t>
            </w:r>
            <w:r>
              <w:rPr>
                <w:rFonts w:ascii="Times New Roman" w:hAnsi="Times New Roman" w:cs="Times New Roman"/>
              </w:rPr>
              <w:t>, oznakowanie, odśnieżanie, utrzymanie rowów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7.356,18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lampy oświetleniowej przy drodze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7.000,00</w:t>
            </w:r>
          </w:p>
        </w:tc>
      </w:tr>
      <w:tr w:rsidR="000610C0" w:rsidRPr="000414E9" w:rsidTr="00A22ED8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Wyposażenie świetlicy i kuchni przy świetlicy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A22ED8" w:rsidP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LUBOMIN LEŚNY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12.198,77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dróg, dokumentacja, odśnieżanie, zakup kostki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10.698,77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stali na ogrodzenie do krzyża w Lubominie Leśnym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1.500,00</w:t>
            </w:r>
          </w:p>
        </w:tc>
      </w:tr>
      <w:tr w:rsidR="000610C0" w:rsidRPr="000414E9" w:rsidTr="000610C0">
        <w:trPr>
          <w:cantSplit/>
          <w:trHeight w:val="75"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LUBOMIN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16.165,85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rowów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 w:rsidP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2.000,00    </w:t>
            </w:r>
          </w:p>
        </w:tc>
      </w:tr>
      <w:tr w:rsidR="00A22ED8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ED8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ED8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ED8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ED8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2ED8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10.065,85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OSP Lubomin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Zespół „</w:t>
            </w:r>
            <w:proofErr w:type="spellStart"/>
            <w:r w:rsidRPr="000414E9">
              <w:rPr>
                <w:rFonts w:ascii="Times New Roman" w:hAnsi="Times New Roman" w:cs="Times New Roman"/>
              </w:rPr>
              <w:t>Lubominianki</w:t>
            </w:r>
            <w:proofErr w:type="spellEnd"/>
            <w:r w:rsidRPr="000414E9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Odnowa placu zabaw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LUBOMIN RZĄDOWY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14.777,37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Odśnieżanie, dokumentacja drogi i remonty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12.777,37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 w:rsidP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Dofinansowanie OSP</w:t>
            </w:r>
            <w:r w:rsidR="000610C0" w:rsidRPr="000414E9">
              <w:rPr>
                <w:rFonts w:ascii="Times New Roman" w:hAnsi="Times New Roman" w:cs="Times New Roman"/>
              </w:rPr>
              <w:t xml:space="preserve"> Lubomin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Dofinansowanie z</w:t>
            </w:r>
            <w:r w:rsidR="003B4FD7">
              <w:rPr>
                <w:rFonts w:ascii="Times New Roman" w:hAnsi="Times New Roman" w:cs="Times New Roman"/>
              </w:rPr>
              <w:t>espo</w:t>
            </w:r>
            <w:r w:rsidR="000610C0" w:rsidRPr="000414E9">
              <w:rPr>
                <w:rFonts w:ascii="Times New Roman" w:hAnsi="Times New Roman" w:cs="Times New Roman"/>
              </w:rPr>
              <w:t>ł</w:t>
            </w:r>
            <w:r>
              <w:rPr>
                <w:rFonts w:ascii="Times New Roman" w:hAnsi="Times New Roman" w:cs="Times New Roman"/>
              </w:rPr>
              <w:t>u</w:t>
            </w:r>
            <w:r w:rsidR="000610C0" w:rsidRPr="000414E9">
              <w:rPr>
                <w:rFonts w:ascii="Times New Roman" w:hAnsi="Times New Roman" w:cs="Times New Roman"/>
              </w:rPr>
              <w:t xml:space="preserve"> „ </w:t>
            </w:r>
            <w:proofErr w:type="spellStart"/>
            <w:r w:rsidR="000610C0" w:rsidRPr="000414E9">
              <w:rPr>
                <w:rFonts w:ascii="Times New Roman" w:hAnsi="Times New Roman" w:cs="Times New Roman"/>
              </w:rPr>
              <w:t>Lubominianki</w:t>
            </w:r>
            <w:proofErr w:type="spellEnd"/>
            <w:r w:rsidR="000610C0" w:rsidRPr="000414E9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A22ED8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ŁĄKI MARKOWE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 w:rsidRPr="000610C0">
              <w:rPr>
                <w:rFonts w:ascii="Times New Roman" w:hAnsi="Times New Roman" w:cs="Times New Roman"/>
                <w:b/>
              </w:rPr>
              <w:t>20.926,35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Remont</w:t>
            </w:r>
            <w:r w:rsidR="003B4FD7">
              <w:rPr>
                <w:rFonts w:ascii="Times New Roman" w:hAnsi="Times New Roman" w:cs="Times New Roman"/>
              </w:rPr>
              <w:t>y, odśnieżanie i utrzymanie dróg i poboczy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11.226,35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tablic kierunkowych – 7 szt.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1.200,00</w:t>
            </w:r>
          </w:p>
        </w:tc>
      </w:tr>
      <w:tr w:rsidR="003B4FD7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Dofinansowanie zakup samochodu dla OSP Boniewo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1.000,00</w:t>
            </w:r>
          </w:p>
        </w:tc>
      </w:tr>
      <w:tr w:rsidR="003B4FD7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oświetlenia ulicznego – 4 szt. lamp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8D59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Renowacja figurki w Łąkach Zwiastowych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3B4FD7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1.000,00</w:t>
            </w:r>
          </w:p>
        </w:tc>
      </w:tr>
      <w:tr w:rsidR="003B4FD7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Pr="000414E9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Default="003B4FD7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Kultywowanie tradycji, kultura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FD7" w:rsidRDefault="003B4FD7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 xml:space="preserve">ŁĄKI </w:t>
            </w:r>
          </w:p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WIELKIE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18.645,28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dróg</w:t>
            </w:r>
            <w:r w:rsidR="000610C0" w:rsidRPr="000414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5.000,00</w:t>
            </w:r>
          </w:p>
        </w:tc>
      </w:tr>
      <w:tr w:rsidR="000610C0" w:rsidRPr="000414E9" w:rsidTr="0018071C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Rachunki za energię elektryczną w świetlicy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18071C" w:rsidP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5.645,28</w:t>
            </w:r>
          </w:p>
        </w:tc>
      </w:tr>
      <w:tr w:rsidR="0018071C" w:rsidRPr="000414E9" w:rsidTr="0018071C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Wyposażenie świetlicy i kuchni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071C" w:rsidRDefault="0018071C" w:rsidP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OTMIANOWO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23.554,54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Utrzymanie, remont, odśnieżanie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5.000,00</w:t>
            </w:r>
          </w:p>
        </w:tc>
      </w:tr>
      <w:tr w:rsidR="000610C0" w:rsidRPr="000414E9" w:rsidTr="00184F8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Dofinansowanie zakupu samochodu dla OSP Boniewo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184F80" w:rsidP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554,54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</w:t>
            </w:r>
            <w:r w:rsidR="00184F8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</w:t>
            </w:r>
            <w:r w:rsidR="00184F80">
              <w:rPr>
                <w:rFonts w:ascii="Times New Roman" w:hAnsi="Times New Roman" w:cs="Times New Roman"/>
              </w:rPr>
              <w:t>0015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 w:rsidP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Oświetlenie, plany na oświetlenie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92695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Stroje sportowe dla drużyny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 xml:space="preserve">OSIECZ </w:t>
            </w:r>
          </w:p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WIELKI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 w:rsidRPr="000610C0">
              <w:rPr>
                <w:rFonts w:ascii="Times New Roman" w:hAnsi="Times New Roman" w:cs="Times New Roman"/>
                <w:b/>
              </w:rPr>
              <w:t>21.223,88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kamienia, gruzu, naprawa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11.023,88</w:t>
            </w:r>
          </w:p>
        </w:tc>
      </w:tr>
      <w:tr w:rsidR="0018071C" w:rsidRPr="000414E9" w:rsidTr="0018071C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dokumentacji projektowej na drogę w Osieczu Wielkim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071C" w:rsidRDefault="0018071C" w:rsidP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2.700,00</w:t>
            </w:r>
          </w:p>
        </w:tc>
      </w:tr>
      <w:tr w:rsidR="0018071C" w:rsidRPr="000414E9" w:rsidTr="0018071C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na zakup samochodu dla OSP Boniewo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071C" w:rsidRDefault="00184F80" w:rsidP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Założenie lamp przy drodze Boniewo-Anielin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 xml:space="preserve">OSIECZ </w:t>
            </w:r>
          </w:p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MAŁY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 w:rsidRPr="000610C0">
              <w:rPr>
                <w:rFonts w:ascii="Times New Roman" w:hAnsi="Times New Roman" w:cs="Times New Roman"/>
                <w:b/>
              </w:rPr>
              <w:t>22.711,53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i odśnieżanie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Remont przystanku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711,53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Renowacja kaplicy wiejskiej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7.000,00</w:t>
            </w:r>
          </w:p>
        </w:tc>
      </w:tr>
      <w:tr w:rsidR="0018071C" w:rsidRPr="000414E9" w:rsidTr="000610C0">
        <w:trPr>
          <w:cantSplit/>
        </w:trPr>
        <w:tc>
          <w:tcPr>
            <w:tcW w:w="7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Pr="000414E9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Szerzenie kultury na wsi </w:t>
            </w: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1C" w:rsidRDefault="0018071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SARNOWO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14.033,55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 w:rsidP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 xml:space="preserve">Remontowanie i </w:t>
            </w:r>
            <w:r w:rsidR="00184F80">
              <w:rPr>
                <w:rFonts w:ascii="Times New Roman" w:hAnsi="Times New Roman" w:cs="Times New Roman"/>
              </w:rPr>
              <w:t>utrzymanie dróg, odśnieżanie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10.533,55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Zakup tablic informacyjnych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</w:t>
            </w:r>
          </w:p>
        </w:tc>
      </w:tr>
      <w:tr w:rsidR="00184F80" w:rsidRPr="000414E9" w:rsidTr="00184F8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Dofinansowanie zakupu samochodu dla OSP Boniewo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4F80" w:rsidRDefault="00184F80" w:rsidP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SIEROSZEWO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16.661</w:t>
            </w:r>
            <w:r w:rsidR="000610C0">
              <w:rPr>
                <w:rFonts w:ascii="Times New Roman" w:hAnsi="Times New Roman" w:cs="Times New Roman"/>
                <w:b/>
              </w:rPr>
              <w:t>,74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Bieżące utrzymanie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6.661,74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Inwestycje drogowe w sołectwie Sieroszewo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10.000,00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SUŁKÓWEK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15.521,20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dróg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15.521,20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WÓLKA PARUSZEWSKA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15.521,20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Utrzymanie dróg, odśnieżanie, tablice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</w:t>
            </w:r>
          </w:p>
        </w:tc>
      </w:tr>
      <w:tr w:rsidR="00184F8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Dokumentacja drogi Wólka Paruszewska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5.000,00</w:t>
            </w:r>
          </w:p>
        </w:tc>
      </w:tr>
      <w:tr w:rsidR="00184F8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Pr="000414E9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Default="00184F8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lampy oświetleniowej przy przystanku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F80" w:rsidRDefault="00184F8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7.521,20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ŻURAWICE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610C0" w:rsidRDefault="000610C0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13.091,36</w:t>
            </w:r>
          </w:p>
        </w:tc>
      </w:tr>
      <w:tr w:rsidR="000610C0" w:rsidRPr="000414E9" w:rsidTr="000610C0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 w:rsidRPr="000414E9">
              <w:rPr>
                <w:rFonts w:ascii="Times New Roman" w:hAnsi="Times New Roman" w:cs="Times New Roman"/>
              </w:rPr>
              <w:t>60016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Zakup kruszywa na drogę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9.000,00</w:t>
            </w:r>
          </w:p>
        </w:tc>
      </w:tr>
      <w:tr w:rsidR="000610C0" w:rsidRPr="000414E9" w:rsidTr="008D599C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0610C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10C0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Równiarka do wyrównania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0414E9" w:rsidRDefault="008D599C" w:rsidP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1.000,00</w:t>
            </w:r>
          </w:p>
        </w:tc>
      </w:tr>
      <w:tr w:rsidR="008D599C" w:rsidRPr="000414E9" w:rsidTr="008D599C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Odśnieżanie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99C" w:rsidRDefault="008D599C" w:rsidP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1.500,00</w:t>
            </w:r>
          </w:p>
        </w:tc>
      </w:tr>
      <w:tr w:rsidR="008D599C" w:rsidRPr="000414E9" w:rsidTr="008D599C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Pr="000414E9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Default="008D599C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Wykaszanie poboczy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599C" w:rsidRDefault="008D599C" w:rsidP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</w:tr>
      <w:tr w:rsidR="005A3E30" w:rsidRPr="000414E9" w:rsidTr="008D599C">
        <w:trPr>
          <w:cantSplit/>
        </w:trPr>
        <w:tc>
          <w:tcPr>
            <w:tcW w:w="7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E30" w:rsidRPr="000414E9" w:rsidRDefault="005A3E3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E30" w:rsidRPr="000414E9" w:rsidRDefault="005A3E3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92195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E30" w:rsidRPr="000414E9" w:rsidRDefault="005A3E3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E30" w:rsidRDefault="005A3E30">
            <w:pPr>
              <w:pStyle w:val="Domylnie"/>
              <w:spacing w:after="0" w:line="10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Wydatki na wsparcie KGW w gminie Boniewo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3E30" w:rsidRDefault="005A3E30" w:rsidP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1.091,36</w:t>
            </w:r>
          </w:p>
        </w:tc>
      </w:tr>
      <w:tr w:rsidR="000610C0" w:rsidRPr="000414E9" w:rsidTr="008D599C">
        <w:trPr>
          <w:cantSplit/>
        </w:trPr>
        <w:tc>
          <w:tcPr>
            <w:tcW w:w="829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99C" w:rsidRDefault="008D599C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0610C0" w:rsidRDefault="000610C0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414E9">
              <w:rPr>
                <w:rFonts w:ascii="Times New Roman" w:hAnsi="Times New Roman" w:cs="Times New Roman"/>
                <w:b/>
                <w:i/>
              </w:rPr>
              <w:t>O G Ó Ł E M</w:t>
            </w:r>
          </w:p>
          <w:p w:rsidR="008D599C" w:rsidRPr="000414E9" w:rsidRDefault="008D599C">
            <w:pPr>
              <w:pStyle w:val="Domylnie"/>
              <w:spacing w:after="0"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10C0" w:rsidRPr="008D599C" w:rsidRDefault="008D599C" w:rsidP="008D599C">
            <w:pPr>
              <w:pStyle w:val="Domylnie"/>
              <w:spacing w:after="0" w:line="100" w:lineRule="atLeast"/>
              <w:jc w:val="right"/>
              <w:rPr>
                <w:rFonts w:ascii="Times New Roman" w:hAnsi="Times New Roman" w:cs="Times New Roman"/>
                <w:b/>
                <w:u w:val="single"/>
              </w:rPr>
            </w:pPr>
            <w:r w:rsidRPr="008D599C">
              <w:rPr>
                <w:rFonts w:ascii="Times New Roman" w:hAnsi="Times New Roman" w:cs="Times New Roman"/>
                <w:b/>
                <w:u w:val="single"/>
              </w:rPr>
              <w:t>369.979,80</w:t>
            </w:r>
          </w:p>
        </w:tc>
      </w:tr>
    </w:tbl>
    <w:p w:rsidR="00C90C77" w:rsidRPr="000414E9" w:rsidRDefault="00C90C77">
      <w:pPr>
        <w:pStyle w:val="Domylnie"/>
        <w:rPr>
          <w:rFonts w:ascii="Times New Roman" w:hAnsi="Times New Roman" w:cs="Times New Roman"/>
        </w:rPr>
      </w:pPr>
    </w:p>
    <w:sectPr w:rsidR="00C90C77" w:rsidRPr="000414E9" w:rsidSect="00492783">
      <w:pgSz w:w="11906" w:h="16838"/>
      <w:pgMar w:top="426" w:right="720" w:bottom="720" w:left="720" w:header="0" w:footer="0" w:gutter="0"/>
      <w:cols w:space="708"/>
      <w:formProt w:val="0"/>
      <w:docGrid w:linePitch="880" w:charSpace="1351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440"/>
  <w:displayHorizontalDrawingGridEvery w:val="2"/>
  <w:characterSpacingControl w:val="doNotCompress"/>
  <w:compat>
    <w:useFELayout/>
  </w:compat>
  <w:rsids>
    <w:rsidRoot w:val="00C90C77"/>
    <w:rsid w:val="000414E9"/>
    <w:rsid w:val="000610C0"/>
    <w:rsid w:val="0018071C"/>
    <w:rsid w:val="00184F80"/>
    <w:rsid w:val="002C6529"/>
    <w:rsid w:val="003B4FD7"/>
    <w:rsid w:val="00492783"/>
    <w:rsid w:val="00522F6A"/>
    <w:rsid w:val="005A3E30"/>
    <w:rsid w:val="00803631"/>
    <w:rsid w:val="008A4B5D"/>
    <w:rsid w:val="008D599C"/>
    <w:rsid w:val="0099414C"/>
    <w:rsid w:val="009C60E7"/>
    <w:rsid w:val="00A22ED8"/>
    <w:rsid w:val="00C1045A"/>
    <w:rsid w:val="00C90C77"/>
    <w:rsid w:val="00D1279A"/>
    <w:rsid w:val="00E95ED4"/>
    <w:rsid w:val="00F90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27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C90C77"/>
    <w:pPr>
      <w:suppressAutoHyphens/>
    </w:pPr>
    <w:rPr>
      <w:rFonts w:ascii="Calibri" w:eastAsia="SimSun" w:hAnsi="Calibri" w:cs="Calibri"/>
      <w:color w:val="00000A"/>
      <w:lang w:eastAsia="en-US"/>
    </w:rPr>
  </w:style>
  <w:style w:type="character" w:customStyle="1" w:styleId="TekstprzypisukocowegoZnak">
    <w:name w:val="Tekst przypisu końcowego Znak"/>
    <w:basedOn w:val="Domylnaczcionkaakapitu"/>
    <w:rsid w:val="00C90C77"/>
    <w:rPr>
      <w:sz w:val="20"/>
      <w:szCs w:val="20"/>
    </w:rPr>
  </w:style>
  <w:style w:type="character" w:styleId="Odwoanieprzypisukocowego">
    <w:name w:val="endnote reference"/>
    <w:basedOn w:val="Domylnaczcionkaakapitu"/>
    <w:rsid w:val="00C90C77"/>
    <w:rPr>
      <w:vertAlign w:val="superscript"/>
    </w:rPr>
  </w:style>
  <w:style w:type="paragraph" w:styleId="Nagwek">
    <w:name w:val="header"/>
    <w:basedOn w:val="Domylnie"/>
    <w:next w:val="Tretekstu"/>
    <w:rsid w:val="00C90C7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rsid w:val="00C90C77"/>
    <w:pPr>
      <w:spacing w:after="120"/>
    </w:pPr>
  </w:style>
  <w:style w:type="paragraph" w:styleId="Lista">
    <w:name w:val="List"/>
    <w:basedOn w:val="Tretekstu"/>
    <w:rsid w:val="00C90C77"/>
    <w:rPr>
      <w:rFonts w:cs="Mangal"/>
    </w:rPr>
  </w:style>
  <w:style w:type="paragraph" w:styleId="Podpis">
    <w:name w:val="Signature"/>
    <w:basedOn w:val="Domylnie"/>
    <w:rsid w:val="00C90C7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rsid w:val="00C90C77"/>
    <w:pPr>
      <w:suppressLineNumbers/>
    </w:pPr>
    <w:rPr>
      <w:rFonts w:cs="Mangal"/>
    </w:rPr>
  </w:style>
  <w:style w:type="paragraph" w:styleId="Tekstprzypisukocowego">
    <w:name w:val="endnote text"/>
    <w:basedOn w:val="Domylnie"/>
    <w:rsid w:val="00C90C77"/>
    <w:pPr>
      <w:spacing w:after="0" w:line="100" w:lineRule="atLeast"/>
    </w:pPr>
    <w:rPr>
      <w:sz w:val="20"/>
      <w:szCs w:val="20"/>
    </w:rPr>
  </w:style>
  <w:style w:type="paragraph" w:customStyle="1" w:styleId="Zawartotabeli">
    <w:name w:val="Zawartość tabeli"/>
    <w:basedOn w:val="Domylnie"/>
    <w:rsid w:val="00C90C77"/>
    <w:pPr>
      <w:suppressLineNumbers/>
    </w:pPr>
  </w:style>
  <w:style w:type="paragraph" w:customStyle="1" w:styleId="Nagwektabeli">
    <w:name w:val="Nagłówek tabeli"/>
    <w:basedOn w:val="Zawartotabeli"/>
    <w:rsid w:val="00C90C77"/>
    <w:pPr>
      <w:jc w:val="center"/>
    </w:pPr>
    <w:rPr>
      <w:b/>
      <w:bCs/>
    </w:rPr>
  </w:style>
  <w:style w:type="paragraph" w:styleId="Bezodstpw">
    <w:name w:val="No Spacing"/>
    <w:uiPriority w:val="1"/>
    <w:qFormat/>
    <w:rsid w:val="0080363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8AFA5-D984-4A64-A41E-36E9B14D7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tomasz_nieznanski</dc:creator>
  <cp:lastModifiedBy>Aleksandra Woźniak</cp:lastModifiedBy>
  <cp:revision>2</cp:revision>
  <cp:lastPrinted>2019-11-13T15:01:00Z</cp:lastPrinted>
  <dcterms:created xsi:type="dcterms:W3CDTF">2019-11-13T15:05:00Z</dcterms:created>
  <dcterms:modified xsi:type="dcterms:W3CDTF">2019-11-13T15:05:00Z</dcterms:modified>
</cp:coreProperties>
</file>